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1" w:rsidRDefault="000F17DD">
      <w:r>
        <w:t>Инструкция по записи на программу (ПФДО)</w:t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 xml:space="preserve">Родитель авторизуется на портале </w:t>
      </w:r>
      <w:hyperlink r:id="rId5" w:history="1">
        <w:r>
          <w:rPr>
            <w:rStyle w:val="a4"/>
          </w:rPr>
          <w:t>http://edo.72to.ru/</w:t>
        </w:r>
      </w:hyperlink>
      <w:r>
        <w:t xml:space="preserve"> по ЕСИА</w:t>
      </w:r>
    </w:p>
    <w:p w:rsidR="000F17DD" w:rsidRDefault="000F17DD" w:rsidP="000F17DD">
      <w:pPr>
        <w:pStyle w:val="a3"/>
      </w:pPr>
      <w:r>
        <w:rPr>
          <w:noProof/>
          <w:lang w:eastAsia="ru-RU"/>
        </w:rPr>
        <w:drawing>
          <wp:inline distT="0" distB="0" distL="0" distR="0" wp14:anchorId="5593896D" wp14:editId="58CD5071">
            <wp:extent cx="5940425" cy="1769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>Родитель проходит авторизацию</w:t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 xml:space="preserve">Находит программу, </w:t>
      </w:r>
      <w:proofErr w:type="gramStart"/>
      <w:r>
        <w:t>например</w:t>
      </w:r>
      <w:proofErr w:type="gramEnd"/>
      <w:r>
        <w:t>:</w:t>
      </w:r>
    </w:p>
    <w:p w:rsidR="000F17DD" w:rsidRDefault="000F17DD" w:rsidP="000F17DD">
      <w:pPr>
        <w:ind w:left="720"/>
      </w:pPr>
      <w:r>
        <w:t>Заходить в реестр Программы, выбирает фильтр «По ПФДО»</w:t>
      </w:r>
    </w:p>
    <w:p w:rsidR="000F17DD" w:rsidRDefault="000F17DD" w:rsidP="000F17DD">
      <w:pPr>
        <w:ind w:left="720"/>
      </w:pPr>
      <w:r>
        <w:rPr>
          <w:noProof/>
          <w:lang w:eastAsia="ru-RU"/>
        </w:rPr>
        <w:drawing>
          <wp:inline distT="0" distB="0" distL="0" distR="0" wp14:anchorId="4E01861E" wp14:editId="60510BC7">
            <wp:extent cx="5940425" cy="5177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>Выбирает программу</w:t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>Нажимает кнопку «Записаться»</w:t>
      </w:r>
    </w:p>
    <w:p w:rsidR="000F17DD" w:rsidRDefault="000F17DD" w:rsidP="000F17D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9E58177" wp14:editId="54A48C38">
            <wp:extent cx="5655821" cy="39624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6332" cy="39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>Открывается форма подачи заявления, заполняются все обязательные поля, выбирается форма оплаты: Сертификат, нажимается кнопка «Отправить»</w:t>
      </w:r>
    </w:p>
    <w:p w:rsidR="000F17DD" w:rsidRDefault="000F17DD" w:rsidP="000F17DD">
      <w:pPr>
        <w:pStyle w:val="a3"/>
      </w:pPr>
      <w:r>
        <w:rPr>
          <w:noProof/>
          <w:lang w:eastAsia="ru-RU"/>
        </w:rPr>
        <w:drawing>
          <wp:inline distT="0" distB="0" distL="0" distR="0" wp14:anchorId="37879648" wp14:editId="1DF38615">
            <wp:extent cx="5940425" cy="46685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DD" w:rsidRDefault="000F17DD" w:rsidP="000F17DD">
      <w:pPr>
        <w:pStyle w:val="a3"/>
      </w:pPr>
    </w:p>
    <w:p w:rsidR="000F17DD" w:rsidRDefault="000F17DD" w:rsidP="000F17DD">
      <w:pPr>
        <w:pStyle w:val="a3"/>
      </w:pPr>
    </w:p>
    <w:p w:rsidR="000F17DD" w:rsidRDefault="000F17DD" w:rsidP="000F17DD">
      <w:pPr>
        <w:pStyle w:val="a3"/>
      </w:pPr>
    </w:p>
    <w:p w:rsidR="000F17DD" w:rsidRDefault="000F17DD" w:rsidP="000F17DD">
      <w:pPr>
        <w:pStyle w:val="a3"/>
        <w:numPr>
          <w:ilvl w:val="0"/>
          <w:numId w:val="1"/>
        </w:numPr>
      </w:pPr>
      <w:r>
        <w:t>Заявление отправляется</w:t>
      </w:r>
    </w:p>
    <w:p w:rsidR="000F17DD" w:rsidRDefault="000F17DD" w:rsidP="000F17DD">
      <w:pPr>
        <w:pStyle w:val="a3"/>
      </w:pPr>
      <w:r>
        <w:rPr>
          <w:noProof/>
          <w:lang w:eastAsia="ru-RU"/>
        </w:rPr>
        <w:drawing>
          <wp:inline distT="0" distB="0" distL="0" distR="0" wp14:anchorId="548DAA2B" wp14:editId="21DEB978">
            <wp:extent cx="5940425" cy="10642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DD" w:rsidRDefault="000F17DD" w:rsidP="000F17DD">
      <w:pPr>
        <w:pStyle w:val="a3"/>
        <w:numPr>
          <w:ilvl w:val="0"/>
          <w:numId w:val="1"/>
        </w:numPr>
      </w:pPr>
      <w:r>
        <w:t>Заявление попадается в Реестр заявлений в ЭДО</w:t>
      </w:r>
    </w:p>
    <w:p w:rsidR="000F17DD" w:rsidRDefault="000F17DD" w:rsidP="000F17DD">
      <w:pPr>
        <w:pStyle w:val="a3"/>
      </w:pPr>
      <w:r>
        <w:rPr>
          <w:noProof/>
          <w:lang w:eastAsia="ru-RU"/>
        </w:rPr>
        <w:drawing>
          <wp:inline distT="0" distB="0" distL="0" distR="0" wp14:anchorId="2E9A7601" wp14:editId="04DBB18D">
            <wp:extent cx="5940425" cy="9645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4DD2"/>
    <w:multiLevelType w:val="hybridMultilevel"/>
    <w:tmpl w:val="095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F17DD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D605-3580-4FFA-8807-E5DFD67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do.72to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Наталья Васильевна</dc:creator>
  <cp:keywords/>
  <dc:description/>
  <cp:lastModifiedBy>Нестеренко Наталья Васильевна</cp:lastModifiedBy>
  <cp:revision>1</cp:revision>
  <dcterms:created xsi:type="dcterms:W3CDTF">2019-12-19T07:37:00Z</dcterms:created>
  <dcterms:modified xsi:type="dcterms:W3CDTF">2019-12-19T07:45:00Z</dcterms:modified>
</cp:coreProperties>
</file>